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/>
      </w:r>
    </w:p>
    <w:p>
      <w:pPr>
        <w:pStyle w:val="ConsPlusNormal"/>
        <w:jc w:val="right"/>
        <w:rPr>
          <w:b/>
        </w:rPr>
      </w:pPr>
      <w:r>
        <w:rPr>
          <w:b/>
        </w:rPr>
        <w:t>Форма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         </w:t>
      </w:r>
      <w:r>
        <w:rPr/>
        <w:t>Руководителю 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   </w:t>
      </w:r>
      <w:r>
        <w:rPr/>
        <w:t>(наименование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уполномоченного органа)</w:t>
      </w:r>
    </w:p>
    <w:p>
      <w:pPr>
        <w:pStyle w:val="ConsPlusNonformat"/>
        <w:jc w:val="both"/>
        <w:rPr/>
      </w:pPr>
      <w:r>
        <w:rPr/>
        <w:t xml:space="preserve">                                    </w:t>
      </w:r>
      <w:r>
        <w:rPr/>
        <w:t>от 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</w:t>
      </w:r>
      <w:r>
        <w:rPr/>
        <w:t>(наименование организации)</w:t>
      </w:r>
    </w:p>
    <w:p>
      <w:pPr>
        <w:pStyle w:val="ConsPlusNonformat"/>
        <w:jc w:val="both"/>
        <w:rPr/>
      </w:pPr>
      <w:r>
        <w:rPr/>
        <w:t xml:space="preserve">                                    </w:t>
      </w:r>
      <w:r>
        <w:rPr/>
        <w:t>в лице 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         </w:t>
      </w:r>
      <w:r>
        <w:rPr/>
        <w:t>действующего на основании 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0" w:name="Par1379"/>
      <w:bookmarkEnd w:id="0"/>
      <w:r>
        <w:rPr/>
        <w:t xml:space="preserve">                                 </w:t>
      </w:r>
      <w:r>
        <w:rPr/>
        <w:t>ЗАЯВЛЕНИЕ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о предоставлении в пределах земель лесного фонда лесного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участка в постоянное (бессрочное) пользование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Прошу   предоставить   в  постоянное  (бессрочное)  пользование  лесной</w:t>
      </w:r>
    </w:p>
    <w:p>
      <w:pPr>
        <w:pStyle w:val="ConsPlusNonformat"/>
        <w:jc w:val="both"/>
        <w:rPr/>
      </w:pPr>
      <w:r>
        <w:rPr/>
        <w:t>участок,  расположенный  в  ___________________, площадью _________________</w:t>
      </w:r>
    </w:p>
    <w:p>
      <w:pPr>
        <w:pStyle w:val="ConsPlusNonformat"/>
        <w:jc w:val="both"/>
        <w:rPr/>
      </w:pPr>
      <w:r>
        <w:rPr/>
        <w:t>кадастровый номер 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Обоснование цели, вида и срока использования лесного участка: 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Лесной  участок  образовывался  или его границы уточнялись на основании</w:t>
      </w:r>
    </w:p>
    <w:p>
      <w:pPr>
        <w:pStyle w:val="ConsPlusNonformat"/>
        <w:jc w:val="both"/>
        <w:rPr/>
      </w:pPr>
      <w:r>
        <w:rPr/>
        <w:t>Решения _______________________________ от "__" __________________ 20__  г.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(наименование органа)</w:t>
      </w:r>
    </w:p>
    <w:p>
      <w:pPr>
        <w:pStyle w:val="ConsPlusNonformat"/>
        <w:jc w:val="both"/>
        <w:rPr/>
      </w:pPr>
      <w:r>
        <w:rPr/>
        <w:t>N ___________ о предварительном согласовании предоставления лесного участка</w:t>
      </w:r>
    </w:p>
    <w:p>
      <w:pPr>
        <w:pStyle w:val="ConsPlusNonformat"/>
        <w:jc w:val="both"/>
        <w:rPr/>
      </w:pPr>
      <w:r>
        <w:rPr/>
        <w:t>(если такое решение имело место).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Сведения о заявителе: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Полное   и   сокращенное  наименование,  организационно-правовая  форма</w:t>
      </w:r>
    </w:p>
    <w:p>
      <w:pPr>
        <w:pStyle w:val="ConsPlusNonformat"/>
        <w:jc w:val="both"/>
        <w:rPr/>
      </w:pPr>
      <w:r>
        <w:rPr/>
        <w:t>заявителя,   ИНН,  КПП,  его  местонахождение,  почтовый  адрес,  реквизиты</w:t>
      </w:r>
    </w:p>
    <w:p>
      <w:pPr>
        <w:pStyle w:val="ConsPlusNonformat"/>
        <w:jc w:val="both"/>
        <w:rPr/>
      </w:pPr>
      <w:r>
        <w:rPr/>
        <w:t>банковского счета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Приложения: копия  документа, удостоверяющего полномочия  представителя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(если с заявлением обращается представитель заявителя).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Дата  _________________                              Подпись ______________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Normal"/>
        <w:ind w:left="4536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ind w:left="4536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ind w:left="4536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ind w:left="4536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ind w:left="4536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ind w:left="4536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ind w:left="4536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ind w:left="4536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ind w:left="4536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Образец заполнения</w:t>
      </w:r>
    </w:p>
    <w:p>
      <w:pPr>
        <w:pStyle w:val="Normal"/>
        <w:ind w:left="453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53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53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467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Руководителю  </w:t>
      </w:r>
    </w:p>
    <w:p>
      <w:pPr>
        <w:pStyle w:val="Normal"/>
        <w:pBdr>
          <w:top w:val="single" w:sz="4" w:space="1" w:color="000000"/>
        </w:pBdr>
        <w:spacing w:before="0" w:after="0"/>
        <w:ind w:left="4678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(наименование уполномоченного органа)</w:t>
      </w:r>
    </w:p>
    <w:p>
      <w:pPr>
        <w:pStyle w:val="Normal"/>
        <w:spacing w:before="0" w:after="0"/>
        <w:ind w:left="467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 </w:t>
      </w:r>
    </w:p>
    <w:p>
      <w:pPr>
        <w:pStyle w:val="Normal"/>
        <w:pBdr>
          <w:top w:val="single" w:sz="4" w:space="1" w:color="000000"/>
        </w:pBdr>
        <w:spacing w:before="0" w:after="0"/>
        <w:ind w:left="4678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(наименование организации)</w:t>
      </w:r>
    </w:p>
    <w:p>
      <w:pPr>
        <w:pStyle w:val="Normal"/>
        <w:tabs>
          <w:tab w:val="clear" w:pos="720"/>
          <w:tab w:val="right" w:pos="9923" w:leader="none"/>
        </w:tabs>
        <w:spacing w:before="0" w:after="0"/>
        <w:ind w:left="467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лице  </w:t>
        <w:tab/>
        <w:t>,</w:t>
      </w:r>
    </w:p>
    <w:p>
      <w:pPr>
        <w:pStyle w:val="Normal"/>
        <w:pBdr>
          <w:top w:val="single" w:sz="4" w:space="1" w:color="000000"/>
        </w:pBdr>
        <w:spacing w:before="0" w:after="0"/>
        <w:ind w:left="4678" w:hanging="0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spacing w:before="0" w:after="0"/>
        <w:ind w:left="467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действующего на основании  </w:t>
      </w:r>
    </w:p>
    <w:p>
      <w:pPr>
        <w:pStyle w:val="Normal"/>
        <w:pBdr>
          <w:top w:val="single" w:sz="4" w:space="1" w:color="000000"/>
        </w:pBdr>
        <w:ind w:left="7589" w:hanging="0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spacing w:before="240" w:after="2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ЗАЯВЛЕНИЕ</w:t>
        <w:br/>
      </w:r>
      <w:r>
        <w:rPr>
          <w:rFonts w:cs="Times New Roman" w:ascii="Times New Roman" w:hAnsi="Times New Roman"/>
          <w:sz w:val="26"/>
          <w:szCs w:val="26"/>
        </w:rPr>
        <w:t>о предоставлении в пределах земель лесного фонда лесного участка</w:t>
        <w:br/>
        <w:t>в постоянное (бессрочное) пользование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Прошу   предоставить   в  постоянное  (бессрочное)  пользование  лесной участок,  расположенный  в  </w:t>
      </w:r>
      <w:r>
        <w:rPr>
          <w:rFonts w:cs="Times New Roman" w:ascii="Times New Roman" w:hAnsi="Times New Roman"/>
          <w:i/>
          <w:sz w:val="28"/>
          <w:szCs w:val="28"/>
        </w:rPr>
        <w:t>Антроповское лесничество, Антроповское участковое лесничество, квартам 702, выдел 51, площадью 3,0 га.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кадастровый номер </w:t>
      </w:r>
      <w:r>
        <w:rPr>
          <w:rFonts w:cs="Times New Roman" w:ascii="Times New Roman" w:hAnsi="Times New Roman"/>
          <w:i/>
          <w:sz w:val="28"/>
          <w:szCs w:val="28"/>
        </w:rPr>
        <w:t>44:758:000000:568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Обоснование цели, вида и срока использования лесного участка: </w:t>
      </w:r>
      <w:r>
        <w:rPr>
          <w:rFonts w:cs="Times New Roman" w:ascii="Times New Roman" w:hAnsi="Times New Roman"/>
          <w:i/>
          <w:sz w:val="28"/>
          <w:szCs w:val="28"/>
        </w:rPr>
        <w:t>В целях проведения культурно-массовых мероприятий, в соответствии со статьей 41 Лесного кодекса Российской Федерации при использовании лесов для осуществления рекреационной деятельности в течение 25 лет.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Сведения о заявителе:</w:t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Областное государственное казенное учреждение «Русский лес» (ОГКУ «Руский лес», ИННХХХХХХХХХХ, КППХХХХХХХХХХ, юридический адрес(почтовый адрес) г.Кострома, пр-т. Мира, 1083 р/сХХХХХХХХХХХХХХ, наименование Банк ОАО ВТБ БИКХХХХХХХХХХ, кор.счетХХХХХХХХХХХХХХХ.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Дата  ________                                                                         Подпись ______________</w:t>
      </w:r>
    </w:p>
    <w:p>
      <w:pPr>
        <w:pStyle w:val="ConsPlusNormal"/>
        <w:jc w:val="right"/>
        <w:rPr/>
      </w:pPr>
      <w:r>
        <w:rPr/>
      </w:r>
    </w:p>
    <w:sectPr>
      <w:type w:val="nextPage"/>
      <w:pgSz w:w="11906" w:h="16838"/>
      <w:pgMar w:left="1133" w:right="566" w:gutter="0" w:header="0" w:top="709" w:footer="0" w:bottom="2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6cf7"/>
    <w:pPr>
      <w:widowControl/>
      <w:bidi w:val="0"/>
      <w:spacing w:lineRule="auto" w:line="276" w:before="0" w:after="200"/>
      <w:jc w:val="left"/>
    </w:pPr>
    <w:rPr>
      <w:rFonts w:cs="" w:cstheme="minorBidi" w:ascii="Calibri" w:hAnsi="Calibri" w:eastAsia="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sid w:val="00ee4cd9"/>
    <w:rPr>
      <w:rFonts w:cs="Times New Roman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sid w:val="00ee4cd9"/>
    <w:rPr>
      <w:rFonts w:cs="Times New Roman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locked/>
    <w:rsid w:val="00ee4cd9"/>
    <w:rPr>
      <w:rFonts w:ascii="Courier New" w:hAnsi="Courier New" w:cs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rsid w:val="00e23a5b"/>
    <w:rPr>
      <w:rFonts w:cs="Times New Roman"/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6e6cf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6e6cf7"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6e6cf7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uiPriority w:val="99"/>
    <w:qFormat/>
    <w:rsid w:val="006e6cf7"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rsid w:val="006e6cf7"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" w:eastAsiaTheme="minorEastAsia"/>
      <w:color w:val="auto"/>
      <w:kern w:val="0"/>
      <w:sz w:val="18"/>
      <w:szCs w:val="18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6e6cf7"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JurTerm" w:customStyle="1">
    <w:name w:val="ConsPlusJurTerm"/>
    <w:uiPriority w:val="99"/>
    <w:qFormat/>
    <w:rsid w:val="006e6cf7"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6"/>
      <w:lang w:val="ru-RU" w:eastAsia="ru-RU" w:bidi="ar-SA"/>
    </w:rPr>
  </w:style>
  <w:style w:type="paragraph" w:styleId="ConsPlusTextList" w:customStyle="1">
    <w:name w:val="ConsPlusTextList"/>
    <w:uiPriority w:val="99"/>
    <w:qFormat/>
    <w:rsid w:val="006e6cf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TextList1" w:customStyle="1">
    <w:name w:val="ConsPlusTextList1"/>
    <w:uiPriority w:val="99"/>
    <w:qFormat/>
    <w:rsid w:val="006e6cf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semiHidden/>
    <w:unhideWhenUsed/>
    <w:rsid w:val="00ee4cd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5"/>
    <w:uiPriority w:val="99"/>
    <w:semiHidden/>
    <w:unhideWhenUsed/>
    <w:rsid w:val="00ee4cd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ee4cd9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ee4cd9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DocSecurity>6</DocSecurity>
  <Pages>2</Pages>
  <Words>242</Words>
  <Characters>2101</Characters>
  <CharactersWithSpaces>2864</CharactersWithSpaces>
  <Paragraphs>42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2024-08-30T11:08:00Z</dcterms:created>
  <dc:creator>Померанцева</dc:creator>
  <dc:description/>
  <dc:language>ru-RU</dc:language>
  <cp:lastModifiedBy/>
  <dcterms:modified xsi:type="dcterms:W3CDTF">2024-08-30T17:15:41Z</dcterms:modified>
  <cp:revision>3</cp:revision>
  <dc:subject/>
  <dc:title>Приказ Минприроды России от 25.10.2016 N 559"Об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